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B23A1" w14:textId="77777777" w:rsidR="001B7C77" w:rsidRDefault="001B7C77" w:rsidP="00F40E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42C9FA" w14:textId="3598D5E3" w:rsidR="00F40EE2" w:rsidRPr="00F40EE2" w:rsidRDefault="00F40EE2" w:rsidP="00AF4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EE2">
        <w:rPr>
          <w:rFonts w:ascii="Times New Roman" w:hAnsi="Times New Roman" w:cs="Times New Roman"/>
          <w:b/>
          <w:sz w:val="28"/>
          <w:szCs w:val="28"/>
        </w:rPr>
        <w:t xml:space="preserve">3класс. </w:t>
      </w:r>
      <w:r w:rsidR="00AF4E77">
        <w:rPr>
          <w:rFonts w:ascii="Times New Roman" w:hAnsi="Times New Roman" w:cs="Times New Roman"/>
          <w:b/>
          <w:sz w:val="28"/>
          <w:szCs w:val="28"/>
        </w:rPr>
        <w:t>«Тембры певческих голосов»</w:t>
      </w:r>
    </w:p>
    <w:p w14:paraId="734B6AA3" w14:textId="77777777" w:rsidR="00685BFC" w:rsidRPr="00F40EE2" w:rsidRDefault="00902869" w:rsidP="00F40EE2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EE2">
        <w:rPr>
          <w:rFonts w:ascii="Times New Roman" w:hAnsi="Times New Roman" w:cs="Times New Roman"/>
          <w:sz w:val="28"/>
          <w:szCs w:val="28"/>
        </w:rPr>
        <w:t>Повторить тембры певческих голосов</w:t>
      </w:r>
      <w:r w:rsidR="00174CC9" w:rsidRPr="00F40EE2">
        <w:rPr>
          <w:rFonts w:ascii="Times New Roman" w:hAnsi="Times New Roman" w:cs="Times New Roman"/>
          <w:sz w:val="28"/>
          <w:szCs w:val="28"/>
        </w:rPr>
        <w:t>: женские, мужские, детские.</w:t>
      </w:r>
    </w:p>
    <w:p w14:paraId="61CC2D97" w14:textId="77777777" w:rsidR="00AF4E77" w:rsidRDefault="00AF4E77" w:rsidP="00AF4E77">
      <w:pPr>
        <w:pStyle w:val="f-xl"/>
        <w:spacing w:before="0" w:beforeAutospacing="0" w:after="0" w:afterAutospacing="0"/>
        <w:ind w:firstLine="567"/>
      </w:pPr>
    </w:p>
    <w:p w14:paraId="590D5307" w14:textId="43213C5A" w:rsidR="00AF4E77" w:rsidRDefault="00AF4E77" w:rsidP="00AF4E77">
      <w:pPr>
        <w:pStyle w:val="f-xl"/>
        <w:spacing w:before="0" w:beforeAutospacing="0" w:after="0" w:afterAutospacing="0"/>
        <w:ind w:firstLine="567"/>
      </w:pPr>
      <w:r>
        <w:t>Выполнить данный тест.</w:t>
      </w:r>
    </w:p>
    <w:p w14:paraId="2F342CD3" w14:textId="77777777" w:rsidR="00AF4E77" w:rsidRDefault="00AF4E77" w:rsidP="00AF4E77">
      <w:pPr>
        <w:pStyle w:val="f-xl"/>
        <w:spacing w:before="0" w:beforeAutospacing="0" w:after="0" w:afterAutospacing="0"/>
        <w:ind w:firstLine="567"/>
      </w:pPr>
    </w:p>
    <w:p w14:paraId="7CF5639F" w14:textId="6F37152C" w:rsidR="00AF4E77" w:rsidRDefault="00AF4E77" w:rsidP="00AF4E77">
      <w:pPr>
        <w:pStyle w:val="f-xl"/>
        <w:spacing w:before="0" w:beforeAutospacing="0" w:after="0" w:afterAutospacing="0"/>
        <w:ind w:firstLine="567"/>
      </w:pPr>
      <w:r>
        <w:t xml:space="preserve">№1. Большой коллектив певцов, исполняющих песню: </w:t>
      </w:r>
    </w:p>
    <w:p w14:paraId="6CFBB382" w14:textId="77777777" w:rsidR="00AF4E77" w:rsidRDefault="00AF4E77" w:rsidP="00AF4E77">
      <w:pPr>
        <w:pStyle w:val="f-xl"/>
        <w:spacing w:before="0" w:beforeAutospacing="0" w:after="0" w:afterAutospacing="0"/>
        <w:ind w:firstLine="567"/>
      </w:pPr>
      <w:r>
        <w:t xml:space="preserve">а) ансамбль </w:t>
      </w:r>
    </w:p>
    <w:p w14:paraId="0F228009" w14:textId="77777777" w:rsidR="00AF4E77" w:rsidRDefault="00AF4E77" w:rsidP="00AF4E77">
      <w:pPr>
        <w:pStyle w:val="f-xl"/>
        <w:spacing w:before="0" w:beforeAutospacing="0" w:after="0" w:afterAutospacing="0"/>
        <w:ind w:firstLine="567"/>
      </w:pPr>
      <w:r>
        <w:t xml:space="preserve">б) дуэт </w:t>
      </w:r>
    </w:p>
    <w:p w14:paraId="39968BD9" w14:textId="77777777" w:rsidR="00AF4E77" w:rsidRDefault="00AF4E77" w:rsidP="00AF4E77">
      <w:pPr>
        <w:pStyle w:val="f-xl"/>
        <w:spacing w:before="0" w:beforeAutospacing="0" w:after="0" w:afterAutospacing="0"/>
        <w:ind w:firstLine="567"/>
      </w:pPr>
      <w:r>
        <w:t xml:space="preserve">в) хор </w:t>
      </w:r>
    </w:p>
    <w:p w14:paraId="5F7FCE9C" w14:textId="77777777" w:rsidR="00AF4E77" w:rsidRDefault="00AF4E77" w:rsidP="00AF4E77">
      <w:pPr>
        <w:pStyle w:val="f-xl"/>
        <w:spacing w:before="0" w:beforeAutospacing="0" w:after="0" w:afterAutospacing="0"/>
        <w:ind w:firstLine="567"/>
      </w:pPr>
      <w:r>
        <w:t>г) квартет</w:t>
      </w:r>
    </w:p>
    <w:p w14:paraId="45261B27" w14:textId="77777777" w:rsidR="00AF4E77" w:rsidRDefault="00AF4E77" w:rsidP="00AF4E77">
      <w:pPr>
        <w:pStyle w:val="f-xl"/>
        <w:spacing w:before="0" w:beforeAutospacing="0" w:after="0" w:afterAutospacing="0"/>
        <w:ind w:firstLine="567"/>
      </w:pPr>
      <w:r>
        <w:t xml:space="preserve"> </w:t>
      </w:r>
    </w:p>
    <w:p w14:paraId="61EC70E5" w14:textId="77777777" w:rsidR="00AF4E77" w:rsidRDefault="00AF4E77" w:rsidP="00AF4E77">
      <w:pPr>
        <w:pStyle w:val="f-xl"/>
        <w:spacing w:before="0" w:beforeAutospacing="0" w:after="0" w:afterAutospacing="0"/>
        <w:ind w:firstLine="567"/>
      </w:pPr>
      <w:r>
        <w:t xml:space="preserve">№2. Хор, состоящий из женских и мужских голосов: </w:t>
      </w:r>
    </w:p>
    <w:p w14:paraId="46B3F734" w14:textId="77777777" w:rsidR="00AF4E77" w:rsidRDefault="00AF4E77" w:rsidP="00AF4E77">
      <w:pPr>
        <w:pStyle w:val="f-xl"/>
        <w:spacing w:before="0" w:beforeAutospacing="0" w:after="0" w:afterAutospacing="0"/>
        <w:ind w:firstLine="567"/>
      </w:pPr>
      <w:r>
        <w:t xml:space="preserve">а) смешанный </w:t>
      </w:r>
    </w:p>
    <w:p w14:paraId="011F62F5" w14:textId="77777777" w:rsidR="00AF4E77" w:rsidRDefault="00AF4E77" w:rsidP="00AF4E77">
      <w:pPr>
        <w:pStyle w:val="f-xl"/>
        <w:spacing w:before="0" w:beforeAutospacing="0" w:after="0" w:afterAutospacing="0"/>
        <w:ind w:firstLine="567"/>
      </w:pPr>
      <w:r>
        <w:t xml:space="preserve">б) мужской </w:t>
      </w:r>
    </w:p>
    <w:p w14:paraId="2C23F50C" w14:textId="77777777" w:rsidR="00AF4E77" w:rsidRDefault="00AF4E77" w:rsidP="00AF4E77">
      <w:pPr>
        <w:pStyle w:val="f-xl"/>
        <w:spacing w:before="0" w:beforeAutospacing="0" w:after="0" w:afterAutospacing="0"/>
        <w:ind w:firstLine="567"/>
      </w:pPr>
      <w:r>
        <w:t xml:space="preserve">в) детский </w:t>
      </w:r>
    </w:p>
    <w:p w14:paraId="7A7C8EFF" w14:textId="77777777" w:rsidR="00AF4E77" w:rsidRDefault="00AF4E77" w:rsidP="00AF4E77">
      <w:pPr>
        <w:pStyle w:val="f-xl"/>
        <w:spacing w:before="0" w:beforeAutospacing="0" w:after="0" w:afterAutospacing="0"/>
        <w:ind w:firstLine="567"/>
      </w:pPr>
      <w:r>
        <w:t xml:space="preserve">г) женский </w:t>
      </w:r>
    </w:p>
    <w:p w14:paraId="1786B67A" w14:textId="77777777" w:rsidR="00AF4E77" w:rsidRDefault="00AF4E77" w:rsidP="00AF4E77">
      <w:pPr>
        <w:pStyle w:val="f-xl"/>
        <w:spacing w:before="0" w:beforeAutospacing="0" w:after="0" w:afterAutospacing="0"/>
        <w:ind w:firstLine="567"/>
      </w:pPr>
    </w:p>
    <w:p w14:paraId="26131C7F" w14:textId="77777777" w:rsidR="00AF4E77" w:rsidRDefault="00AF4E77" w:rsidP="00AF4E77">
      <w:pPr>
        <w:pStyle w:val="f-xl"/>
        <w:spacing w:before="0" w:beforeAutospacing="0" w:after="0" w:afterAutospacing="0"/>
        <w:ind w:firstLine="567"/>
      </w:pPr>
      <w:r>
        <w:t xml:space="preserve">№ 3 Хором руководит: </w:t>
      </w:r>
    </w:p>
    <w:p w14:paraId="4638F420" w14:textId="77777777" w:rsidR="00AF4E77" w:rsidRDefault="00AF4E77" w:rsidP="00AF4E77">
      <w:pPr>
        <w:pStyle w:val="f-xl"/>
        <w:spacing w:before="0" w:beforeAutospacing="0" w:after="0" w:afterAutospacing="0"/>
        <w:ind w:firstLine="567"/>
      </w:pPr>
      <w:r>
        <w:t xml:space="preserve">а) </w:t>
      </w:r>
      <w:proofErr w:type="spellStart"/>
      <w:r>
        <w:t>дирижѐр</w:t>
      </w:r>
      <w:proofErr w:type="spellEnd"/>
      <w:r>
        <w:t xml:space="preserve"> </w:t>
      </w:r>
    </w:p>
    <w:p w14:paraId="11FA4E1D" w14:textId="77777777" w:rsidR="00AF4E77" w:rsidRDefault="00AF4E77" w:rsidP="00AF4E77">
      <w:pPr>
        <w:pStyle w:val="f-xl"/>
        <w:spacing w:before="0" w:beforeAutospacing="0" w:after="0" w:afterAutospacing="0"/>
        <w:ind w:firstLine="567"/>
      </w:pPr>
      <w:r>
        <w:t xml:space="preserve">б) хормейстер </w:t>
      </w:r>
    </w:p>
    <w:p w14:paraId="4A9363E2" w14:textId="77777777" w:rsidR="00AF4E77" w:rsidRDefault="00AF4E77" w:rsidP="00AF4E77">
      <w:pPr>
        <w:pStyle w:val="f-xl"/>
        <w:spacing w:before="0" w:beforeAutospacing="0" w:after="0" w:afterAutospacing="0"/>
        <w:ind w:firstLine="567"/>
      </w:pPr>
      <w:r>
        <w:t>в) концертмейстер</w:t>
      </w:r>
    </w:p>
    <w:p w14:paraId="136BBB88" w14:textId="77777777" w:rsidR="00AF4E77" w:rsidRDefault="00AF4E77" w:rsidP="00AF4E77">
      <w:pPr>
        <w:pStyle w:val="f-xl"/>
        <w:spacing w:before="0" w:beforeAutospacing="0" w:after="0" w:afterAutospacing="0"/>
        <w:ind w:firstLine="567"/>
      </w:pPr>
      <w:r>
        <w:t>г) директор</w:t>
      </w:r>
    </w:p>
    <w:p w14:paraId="27060F7F" w14:textId="77777777" w:rsidR="00AF4E77" w:rsidRDefault="00AF4E77" w:rsidP="00AF4E77">
      <w:pPr>
        <w:pStyle w:val="f-xl"/>
        <w:spacing w:before="0" w:beforeAutospacing="0" w:after="0" w:afterAutospacing="0"/>
        <w:ind w:left="709" w:hanging="142"/>
      </w:pPr>
      <w:r>
        <w:t xml:space="preserve"> </w:t>
      </w:r>
    </w:p>
    <w:p w14:paraId="2E8D52BB" w14:textId="77777777" w:rsidR="00AF4E77" w:rsidRDefault="00AF4E77" w:rsidP="00AF4E77">
      <w:pPr>
        <w:pStyle w:val="f-xl"/>
        <w:spacing w:before="0" w:beforeAutospacing="0" w:after="0" w:afterAutospacing="0"/>
        <w:ind w:firstLine="567"/>
      </w:pPr>
      <w:r>
        <w:t>№4.  Низкий мужской голос:</w:t>
      </w:r>
    </w:p>
    <w:p w14:paraId="7EAB905E" w14:textId="77777777" w:rsidR="00AF4E77" w:rsidRDefault="00AF4E77" w:rsidP="00AF4E77">
      <w:pPr>
        <w:pStyle w:val="f-xl"/>
        <w:spacing w:before="0" w:beforeAutospacing="0" w:after="0" w:afterAutospacing="0"/>
        <w:ind w:firstLine="567"/>
      </w:pPr>
      <w:r>
        <w:t xml:space="preserve">а) сопрано </w:t>
      </w:r>
    </w:p>
    <w:p w14:paraId="16CE6E72" w14:textId="77777777" w:rsidR="00AF4E77" w:rsidRDefault="00AF4E77" w:rsidP="00AF4E77">
      <w:pPr>
        <w:pStyle w:val="f-xl"/>
        <w:spacing w:before="0" w:beforeAutospacing="0" w:after="0" w:afterAutospacing="0"/>
        <w:ind w:firstLine="567"/>
      </w:pPr>
      <w:r>
        <w:t xml:space="preserve">б) бас  </w:t>
      </w:r>
    </w:p>
    <w:p w14:paraId="086FCE7B" w14:textId="77777777" w:rsidR="00AF4E77" w:rsidRDefault="00AF4E77" w:rsidP="00AF4E77">
      <w:pPr>
        <w:pStyle w:val="f-xl"/>
        <w:spacing w:before="0" w:beforeAutospacing="0" w:after="0" w:afterAutospacing="0"/>
        <w:ind w:firstLine="567"/>
      </w:pPr>
      <w:r>
        <w:t>в) меццо-сопрано</w:t>
      </w:r>
    </w:p>
    <w:p w14:paraId="4450E79A" w14:textId="77777777" w:rsidR="00AF4E77" w:rsidRDefault="00AF4E77" w:rsidP="00AF4E77">
      <w:pPr>
        <w:pStyle w:val="f-xl"/>
        <w:spacing w:before="0" w:beforeAutospacing="0" w:after="0" w:afterAutospacing="0"/>
        <w:ind w:firstLine="567"/>
      </w:pPr>
      <w:r>
        <w:t xml:space="preserve">г) баритон </w:t>
      </w:r>
    </w:p>
    <w:p w14:paraId="6ED1CB25" w14:textId="77777777" w:rsidR="00AF4E77" w:rsidRDefault="00AF4E77" w:rsidP="00AF4E77">
      <w:pPr>
        <w:pStyle w:val="f-xl"/>
        <w:spacing w:before="0" w:beforeAutospacing="0" w:after="0" w:afterAutospacing="0"/>
        <w:ind w:firstLine="567"/>
      </w:pPr>
      <w:r>
        <w:t xml:space="preserve">д) контральто </w:t>
      </w:r>
    </w:p>
    <w:p w14:paraId="016B403C" w14:textId="77777777" w:rsidR="00AF4E77" w:rsidRDefault="00AF4E77" w:rsidP="00AF4E77">
      <w:pPr>
        <w:pStyle w:val="f-xl"/>
        <w:spacing w:before="0" w:beforeAutospacing="0" w:after="0" w:afterAutospacing="0"/>
        <w:ind w:firstLine="567"/>
      </w:pPr>
      <w:r>
        <w:t xml:space="preserve">е) тенор </w:t>
      </w:r>
    </w:p>
    <w:p w14:paraId="0A8BDF98" w14:textId="77777777" w:rsidR="00AF4E77" w:rsidRDefault="00AF4E77" w:rsidP="00AF4E77">
      <w:pPr>
        <w:pStyle w:val="f-xl"/>
        <w:spacing w:before="0" w:beforeAutospacing="0" w:after="0" w:afterAutospacing="0"/>
        <w:ind w:firstLine="567"/>
      </w:pPr>
    </w:p>
    <w:p w14:paraId="330D7AA0" w14:textId="77777777" w:rsidR="00AF4E77" w:rsidRDefault="00AF4E77" w:rsidP="00AF4E77">
      <w:pPr>
        <w:pStyle w:val="f-xl"/>
        <w:spacing w:before="0" w:beforeAutospacing="0" w:after="0" w:afterAutospacing="0"/>
        <w:ind w:firstLine="567"/>
      </w:pPr>
      <w:r>
        <w:t xml:space="preserve">№5. Певческий голос – это: </w:t>
      </w:r>
    </w:p>
    <w:p w14:paraId="27261824" w14:textId="77777777" w:rsidR="00AF4E77" w:rsidRDefault="00AF4E77" w:rsidP="00AF4E77">
      <w:pPr>
        <w:pStyle w:val="f-xl"/>
        <w:spacing w:before="0" w:beforeAutospacing="0" w:after="0" w:afterAutospacing="0"/>
        <w:ind w:firstLine="567"/>
      </w:pPr>
      <w:r>
        <w:t>а) способность голоса петь громко</w:t>
      </w:r>
    </w:p>
    <w:p w14:paraId="7B78EE42" w14:textId="77777777" w:rsidR="00AF4E77" w:rsidRDefault="00AF4E77" w:rsidP="00AF4E77">
      <w:pPr>
        <w:pStyle w:val="f-xl"/>
        <w:spacing w:before="0" w:beforeAutospacing="0" w:after="0" w:afterAutospacing="0"/>
      </w:pPr>
      <w:r>
        <w:t xml:space="preserve">         б) дикция </w:t>
      </w:r>
    </w:p>
    <w:p w14:paraId="695965FA" w14:textId="77777777" w:rsidR="00AF4E77" w:rsidRDefault="00AF4E77" w:rsidP="00AF4E77">
      <w:pPr>
        <w:pStyle w:val="f-xl"/>
        <w:spacing w:before="0" w:beforeAutospacing="0" w:after="0" w:afterAutospacing="0"/>
      </w:pPr>
      <w:r>
        <w:t xml:space="preserve">         в) диапазон </w:t>
      </w:r>
    </w:p>
    <w:p w14:paraId="25AA2421" w14:textId="77777777" w:rsidR="00AF4E77" w:rsidRDefault="00AF4E77" w:rsidP="00AF4E77">
      <w:pPr>
        <w:pStyle w:val="f-xl"/>
        <w:spacing w:before="0" w:beforeAutospacing="0" w:after="0" w:afterAutospacing="0"/>
        <w:ind w:left="567" w:hanging="567"/>
      </w:pPr>
      <w:r>
        <w:t xml:space="preserve">         г) способность голосового аппарата воспроизводить звуки определенной высоты, наделенный тембром, динамикой и диапазонам.  </w:t>
      </w:r>
    </w:p>
    <w:p w14:paraId="0B38C694" w14:textId="77777777" w:rsidR="00AF4E77" w:rsidRDefault="00AF4E77" w:rsidP="00AF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1C26E546" w14:textId="77777777" w:rsidR="00AF4E77" w:rsidRDefault="00AF4E77" w:rsidP="00AF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№6. Высокий женский голос:</w:t>
      </w:r>
    </w:p>
    <w:p w14:paraId="1B36692D" w14:textId="77777777" w:rsidR="00AF4E77" w:rsidRDefault="00AF4E77" w:rsidP="00AF4E77">
      <w:pPr>
        <w:pStyle w:val="a9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 альт</w:t>
      </w:r>
    </w:p>
    <w:p w14:paraId="116DA669" w14:textId="77777777" w:rsidR="00AF4E77" w:rsidRDefault="00AF4E77" w:rsidP="00AF4E77">
      <w:pPr>
        <w:pStyle w:val="a9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меццо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сопрано</w:t>
      </w:r>
      <w:proofErr w:type="gramEnd"/>
    </w:p>
    <w:p w14:paraId="3695D36D" w14:textId="77777777" w:rsidR="00AF4E77" w:rsidRDefault="00AF4E77" w:rsidP="00AF4E77">
      <w:pPr>
        <w:pStyle w:val="a9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 сопрано</w:t>
      </w:r>
    </w:p>
    <w:p w14:paraId="2CDCC8CD" w14:textId="77777777" w:rsidR="00AF4E77" w:rsidRDefault="00AF4E77" w:rsidP="00AF4E77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</w:t>
      </w:r>
    </w:p>
    <w:p w14:paraId="2D102FE6" w14:textId="77777777" w:rsidR="00AF4E77" w:rsidRPr="00396E1D" w:rsidRDefault="00AF4E77" w:rsidP="00AF4E77">
      <w:pPr>
        <w:pStyle w:val="aa"/>
        <w:spacing w:before="0" w:beforeAutospacing="0" w:after="0" w:afterAutospacing="0" w:line="300" w:lineRule="atLeast"/>
        <w:ind w:left="567" w:hanging="283"/>
        <w:jc w:val="both"/>
        <w:rPr>
          <w:color w:val="000000"/>
        </w:rPr>
      </w:pPr>
      <w:r>
        <w:rPr>
          <w:bCs/>
          <w:color w:val="000000"/>
        </w:rPr>
        <w:t xml:space="preserve">    №7</w:t>
      </w:r>
      <w:r w:rsidRPr="00396E1D">
        <w:rPr>
          <w:bCs/>
          <w:color w:val="000000"/>
        </w:rPr>
        <w:t>.</w:t>
      </w:r>
      <w:r>
        <w:rPr>
          <w:bCs/>
          <w:color w:val="000000"/>
        </w:rPr>
        <w:t xml:space="preserve"> Пение в унисон – это:</w:t>
      </w:r>
    </w:p>
    <w:p w14:paraId="610A52B5" w14:textId="77777777" w:rsidR="00AF4E77" w:rsidRDefault="00AF4E77" w:rsidP="00AF4E77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три голоса</w:t>
      </w:r>
    </w:p>
    <w:p w14:paraId="6413E6E2" w14:textId="77777777" w:rsidR="00AF4E77" w:rsidRDefault="00AF4E77" w:rsidP="00AF4E77">
      <w:pPr>
        <w:spacing w:after="1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два голоса</w:t>
      </w:r>
    </w:p>
    <w:p w14:paraId="6A8D52FA" w14:textId="77777777" w:rsidR="00AF4E77" w:rsidRDefault="00AF4E77" w:rsidP="00AF4E77">
      <w:pPr>
        <w:spacing w:after="15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один голос</w:t>
      </w:r>
    </w:p>
    <w:p w14:paraId="6E2D089C" w14:textId="77777777" w:rsidR="00AF4E77" w:rsidRDefault="00AF4E77" w:rsidP="00AF4E7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FD06F6" w14:textId="39723A22" w:rsidR="00AF4E77" w:rsidRPr="00AF4E77" w:rsidRDefault="00AF4E77" w:rsidP="00AF4E7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E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Подписанный </w:t>
      </w:r>
      <w:proofErr w:type="spellStart"/>
      <w:r w:rsidRPr="00AF4E77">
        <w:rPr>
          <w:rFonts w:ascii="Times New Roman" w:eastAsia="Calibri" w:hAnsi="Times New Roman" w:cs="Times New Roman"/>
          <w:b/>
          <w:bCs/>
          <w:sz w:val="28"/>
          <w:szCs w:val="28"/>
        </w:rPr>
        <w:t>сканвариант</w:t>
      </w:r>
      <w:proofErr w:type="spellEnd"/>
      <w:r w:rsidRPr="00AF4E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выполненного задания или его фото (Ф.И. ученика класс) отправить на электронный адрес</w:t>
      </w:r>
      <w:r w:rsidRPr="00AF4E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AF4E7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Pr="00AF4E7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Pr="00AF4E7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Pr="00AF4E7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AF4E7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</w:p>
    <w:p w14:paraId="464FE304" w14:textId="68D65AF0" w:rsidR="00283695" w:rsidRPr="00F40EE2" w:rsidRDefault="00283695" w:rsidP="00FF6EEF">
      <w:pPr>
        <w:rPr>
          <w:rFonts w:ascii="Times New Roman" w:hAnsi="Times New Roman" w:cs="Times New Roman"/>
          <w:sz w:val="28"/>
          <w:szCs w:val="28"/>
        </w:rPr>
      </w:pPr>
    </w:p>
    <w:sectPr w:rsidR="00283695" w:rsidRPr="00F40EE2" w:rsidSect="00AF4E77">
      <w:pgSz w:w="11906" w:h="16838"/>
      <w:pgMar w:top="397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74BB3" w14:textId="77777777" w:rsidR="00471F7E" w:rsidRDefault="00471F7E" w:rsidP="00807C1B">
      <w:pPr>
        <w:spacing w:after="0" w:line="240" w:lineRule="auto"/>
      </w:pPr>
      <w:r>
        <w:separator/>
      </w:r>
    </w:p>
  </w:endnote>
  <w:endnote w:type="continuationSeparator" w:id="0">
    <w:p w14:paraId="1B268822" w14:textId="77777777" w:rsidR="00471F7E" w:rsidRDefault="00471F7E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FC1CB" w14:textId="77777777" w:rsidR="00471F7E" w:rsidRDefault="00471F7E" w:rsidP="00807C1B">
      <w:pPr>
        <w:spacing w:after="0" w:line="240" w:lineRule="auto"/>
      </w:pPr>
      <w:r>
        <w:separator/>
      </w:r>
    </w:p>
  </w:footnote>
  <w:footnote w:type="continuationSeparator" w:id="0">
    <w:p w14:paraId="7F294592" w14:textId="77777777" w:rsidR="00471F7E" w:rsidRDefault="00471F7E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E01E7"/>
    <w:multiLevelType w:val="hybridMultilevel"/>
    <w:tmpl w:val="DF56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72461"/>
    <w:multiLevelType w:val="hybridMultilevel"/>
    <w:tmpl w:val="36DA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F385E"/>
    <w:multiLevelType w:val="hybridMultilevel"/>
    <w:tmpl w:val="8794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A7CCB"/>
    <w:multiLevelType w:val="hybridMultilevel"/>
    <w:tmpl w:val="6B22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E0E85"/>
    <w:multiLevelType w:val="hybridMultilevel"/>
    <w:tmpl w:val="CCD0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D559F"/>
    <w:multiLevelType w:val="hybridMultilevel"/>
    <w:tmpl w:val="580C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C44C8"/>
    <w:multiLevelType w:val="hybridMultilevel"/>
    <w:tmpl w:val="001C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606C1"/>
    <w:multiLevelType w:val="hybridMultilevel"/>
    <w:tmpl w:val="787A4524"/>
    <w:lvl w:ilvl="0" w:tplc="31A055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16F0"/>
    <w:multiLevelType w:val="hybridMultilevel"/>
    <w:tmpl w:val="3B6A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21D39"/>
    <w:multiLevelType w:val="hybridMultilevel"/>
    <w:tmpl w:val="DB70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D1245"/>
    <w:multiLevelType w:val="hybridMultilevel"/>
    <w:tmpl w:val="F342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BC"/>
    <w:rsid w:val="000001C5"/>
    <w:rsid w:val="00001700"/>
    <w:rsid w:val="00027FE1"/>
    <w:rsid w:val="0008655D"/>
    <w:rsid w:val="000C44DA"/>
    <w:rsid w:val="000C638F"/>
    <w:rsid w:val="000D1A6F"/>
    <w:rsid w:val="0013513F"/>
    <w:rsid w:val="00143FE5"/>
    <w:rsid w:val="001635A7"/>
    <w:rsid w:val="00174CC9"/>
    <w:rsid w:val="00194944"/>
    <w:rsid w:val="001B7C77"/>
    <w:rsid w:val="001D54C7"/>
    <w:rsid w:val="00216229"/>
    <w:rsid w:val="002302FA"/>
    <w:rsid w:val="00242AF5"/>
    <w:rsid w:val="00252F86"/>
    <w:rsid w:val="00276D01"/>
    <w:rsid w:val="00283695"/>
    <w:rsid w:val="002D7735"/>
    <w:rsid w:val="00303E44"/>
    <w:rsid w:val="003165F4"/>
    <w:rsid w:val="00316DE6"/>
    <w:rsid w:val="00375D58"/>
    <w:rsid w:val="003A2315"/>
    <w:rsid w:val="003A3A43"/>
    <w:rsid w:val="003C4072"/>
    <w:rsid w:val="003D53FC"/>
    <w:rsid w:val="003E0406"/>
    <w:rsid w:val="003F7612"/>
    <w:rsid w:val="00467DC4"/>
    <w:rsid w:val="00471F7E"/>
    <w:rsid w:val="004B3B40"/>
    <w:rsid w:val="004B4DC0"/>
    <w:rsid w:val="004B539C"/>
    <w:rsid w:val="004D23E7"/>
    <w:rsid w:val="004D64BB"/>
    <w:rsid w:val="004E09A2"/>
    <w:rsid w:val="004E602B"/>
    <w:rsid w:val="005035F3"/>
    <w:rsid w:val="00522597"/>
    <w:rsid w:val="00580C85"/>
    <w:rsid w:val="006074CE"/>
    <w:rsid w:val="00685BFC"/>
    <w:rsid w:val="0068655D"/>
    <w:rsid w:val="00692CD8"/>
    <w:rsid w:val="006E2345"/>
    <w:rsid w:val="006F3C53"/>
    <w:rsid w:val="007118B2"/>
    <w:rsid w:val="0073650F"/>
    <w:rsid w:val="007447FC"/>
    <w:rsid w:val="00762AC2"/>
    <w:rsid w:val="00771C2F"/>
    <w:rsid w:val="007B2AFF"/>
    <w:rsid w:val="007B7766"/>
    <w:rsid w:val="007C7ADB"/>
    <w:rsid w:val="007D0541"/>
    <w:rsid w:val="007D731C"/>
    <w:rsid w:val="007E2B50"/>
    <w:rsid w:val="007F14AF"/>
    <w:rsid w:val="00801660"/>
    <w:rsid w:val="00807C1B"/>
    <w:rsid w:val="00812097"/>
    <w:rsid w:val="00814710"/>
    <w:rsid w:val="008411EF"/>
    <w:rsid w:val="00882CE1"/>
    <w:rsid w:val="00893688"/>
    <w:rsid w:val="00902869"/>
    <w:rsid w:val="00905AC6"/>
    <w:rsid w:val="00916BD5"/>
    <w:rsid w:val="00917BC6"/>
    <w:rsid w:val="00923FB4"/>
    <w:rsid w:val="009551C4"/>
    <w:rsid w:val="009A41FD"/>
    <w:rsid w:val="009B0CD6"/>
    <w:rsid w:val="009C6BF5"/>
    <w:rsid w:val="00A425FC"/>
    <w:rsid w:val="00A60696"/>
    <w:rsid w:val="00A87199"/>
    <w:rsid w:val="00A91586"/>
    <w:rsid w:val="00AA0268"/>
    <w:rsid w:val="00AB0217"/>
    <w:rsid w:val="00AE728E"/>
    <w:rsid w:val="00AF15FC"/>
    <w:rsid w:val="00AF4E77"/>
    <w:rsid w:val="00B31011"/>
    <w:rsid w:val="00B44096"/>
    <w:rsid w:val="00BA1899"/>
    <w:rsid w:val="00BD2FF4"/>
    <w:rsid w:val="00BD60BC"/>
    <w:rsid w:val="00C01C8F"/>
    <w:rsid w:val="00C12135"/>
    <w:rsid w:val="00C36B88"/>
    <w:rsid w:val="00C66FDA"/>
    <w:rsid w:val="00C73749"/>
    <w:rsid w:val="00C829F0"/>
    <w:rsid w:val="00C87C45"/>
    <w:rsid w:val="00CA1F7F"/>
    <w:rsid w:val="00CC5BA0"/>
    <w:rsid w:val="00CF5D34"/>
    <w:rsid w:val="00D1645F"/>
    <w:rsid w:val="00D712C5"/>
    <w:rsid w:val="00D712E6"/>
    <w:rsid w:val="00D76EB8"/>
    <w:rsid w:val="00DC659E"/>
    <w:rsid w:val="00DE074C"/>
    <w:rsid w:val="00E379CB"/>
    <w:rsid w:val="00E43F36"/>
    <w:rsid w:val="00E44742"/>
    <w:rsid w:val="00E44886"/>
    <w:rsid w:val="00E46D7F"/>
    <w:rsid w:val="00E61BCC"/>
    <w:rsid w:val="00E71AA8"/>
    <w:rsid w:val="00EA7D06"/>
    <w:rsid w:val="00EB388B"/>
    <w:rsid w:val="00EC745B"/>
    <w:rsid w:val="00ED05FC"/>
    <w:rsid w:val="00F1672D"/>
    <w:rsid w:val="00F40EE2"/>
    <w:rsid w:val="00F4567C"/>
    <w:rsid w:val="00F736AD"/>
    <w:rsid w:val="00FD0667"/>
    <w:rsid w:val="00FF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5258"/>
  <w15:docId w15:val="{E40FBCCF-B1F9-4372-96FC-2C24CEBB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40EE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AF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-xl">
    <w:name w:val="f-xl"/>
    <w:basedOn w:val="a"/>
    <w:uiPriority w:val="99"/>
    <w:rsid w:val="00AF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4</cp:revision>
  <dcterms:created xsi:type="dcterms:W3CDTF">2020-05-21T13:33:00Z</dcterms:created>
  <dcterms:modified xsi:type="dcterms:W3CDTF">2020-05-24T14:10:00Z</dcterms:modified>
</cp:coreProperties>
</file>